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7" w:rsidRDefault="00590677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noProof/>
          <w:color w:val="66A136"/>
          <w:sz w:val="36"/>
          <w:szCs w:val="36"/>
          <w:lang w:eastAsia="pt-PT"/>
        </w:rPr>
        <w:drawing>
          <wp:inline distT="0" distB="0" distL="0" distR="0" wp14:anchorId="4C58ECC8" wp14:editId="0A80959E">
            <wp:extent cx="1531089" cy="1238263"/>
            <wp:effectExtent l="0" t="0" r="0" b="0"/>
            <wp:docPr id="3" name="Imagem 3" descr="C:\Users\Ana\Dropbox\Ano letivo 2017-2018 - docentes\Logótipos da escola\2 - Logótipo da escola - reduz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ropbox\Ano letivo 2017-2018 - docentes\Logótipos da escola\2 - Logótipo da escola - reduz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02" cy="12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D" w:rsidRPr="00590677" w:rsidRDefault="0088334D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DA SEMENTE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Identificação</w:t>
      </w:r>
      <w:r w:rsidR="00590677" w:rsidRPr="00590677">
        <w:rPr>
          <w:b/>
          <w:sz w:val="32"/>
        </w:rPr>
        <w:t>:</w:t>
      </w:r>
    </w:p>
    <w:p w:rsidR="0088334D" w:rsidRPr="00750A6F" w:rsidRDefault="0088334D" w:rsidP="00D90D2A">
      <w:pPr>
        <w:spacing w:after="0"/>
        <w:rPr>
          <w:i/>
          <w:sz w:val="24"/>
        </w:rPr>
      </w:pPr>
      <w:r w:rsidRPr="00750A6F">
        <w:rPr>
          <w:sz w:val="24"/>
        </w:rPr>
        <w:t>Nome da espéc</w:t>
      </w:r>
      <w:r w:rsidR="00A968E1" w:rsidRPr="00750A6F">
        <w:rPr>
          <w:sz w:val="24"/>
        </w:rPr>
        <w:t xml:space="preserve">ie/variedade: </w:t>
      </w:r>
      <w:r w:rsidR="00DF77B3" w:rsidRPr="00750A6F">
        <w:rPr>
          <w:i/>
          <w:sz w:val="24"/>
        </w:rPr>
        <w:t>Salsa</w:t>
      </w:r>
    </w:p>
    <w:p w:rsidR="0088334D" w:rsidRPr="00750A6F" w:rsidRDefault="0088334D" w:rsidP="00D90D2A">
      <w:pPr>
        <w:spacing w:after="0"/>
        <w:rPr>
          <w:i/>
          <w:sz w:val="24"/>
        </w:rPr>
      </w:pPr>
      <w:r w:rsidRPr="00750A6F">
        <w:rPr>
          <w:sz w:val="24"/>
        </w:rPr>
        <w:t>Local de recol</w:t>
      </w:r>
      <w:r w:rsidR="00A968E1" w:rsidRPr="00750A6F">
        <w:rPr>
          <w:sz w:val="24"/>
        </w:rPr>
        <w:t xml:space="preserve">ha/origem: </w:t>
      </w:r>
      <w:r w:rsidR="00DF77B3" w:rsidRPr="00750A6F">
        <w:rPr>
          <w:i/>
          <w:sz w:val="24"/>
        </w:rPr>
        <w:t xml:space="preserve">Mediterrâneo Central (Sul da Itália, Argélia e Tunísia) </w:t>
      </w:r>
    </w:p>
    <w:p w:rsidR="00D90D2A" w:rsidRDefault="0088334D" w:rsidP="00D90D2A">
      <w:pPr>
        <w:rPr>
          <w:b/>
          <w:sz w:val="32"/>
        </w:rPr>
      </w:pPr>
      <w:r w:rsidRPr="00590677">
        <w:rPr>
          <w:b/>
          <w:sz w:val="32"/>
        </w:rPr>
        <w:t>Cuidados agrícolas</w:t>
      </w:r>
      <w:r w:rsidR="00590677" w:rsidRPr="00590677">
        <w:rPr>
          <w:b/>
          <w:sz w:val="32"/>
        </w:rPr>
        <w:t>:</w:t>
      </w:r>
    </w:p>
    <w:p w:rsidR="00D90D2A" w:rsidRDefault="00D82A3D" w:rsidP="008B659A">
      <w:pPr>
        <w:spacing w:after="0"/>
        <w:jc w:val="both"/>
        <w:rPr>
          <w:sz w:val="24"/>
        </w:rPr>
      </w:pPr>
      <w:r w:rsidRPr="00750A6F">
        <w:rPr>
          <w:sz w:val="24"/>
        </w:rPr>
        <w:t>Época de sementeira:</w:t>
      </w:r>
      <w:r w:rsidR="00DF77B3" w:rsidRPr="00750A6F">
        <w:rPr>
          <w:sz w:val="24"/>
        </w:rPr>
        <w:t xml:space="preserve"> Final do inverno.</w:t>
      </w:r>
    </w:p>
    <w:p w:rsidR="00750A6F" w:rsidRPr="00750A6F" w:rsidRDefault="00750A6F" w:rsidP="008B659A">
      <w:pPr>
        <w:spacing w:after="0"/>
        <w:jc w:val="both"/>
        <w:rPr>
          <w:b/>
          <w:sz w:val="36"/>
        </w:rPr>
      </w:pPr>
      <w:r>
        <w:rPr>
          <w:sz w:val="24"/>
        </w:rPr>
        <w:t>Germinação: duas a seis semanas;</w:t>
      </w:r>
    </w:p>
    <w:p w:rsidR="00617FBF" w:rsidRPr="00750A6F" w:rsidRDefault="0088334D" w:rsidP="008B659A">
      <w:pPr>
        <w:spacing w:after="0"/>
        <w:jc w:val="both"/>
        <w:rPr>
          <w:sz w:val="24"/>
        </w:rPr>
      </w:pPr>
      <w:r w:rsidRPr="00750A6F">
        <w:rPr>
          <w:sz w:val="24"/>
        </w:rPr>
        <w:t>Época de colhe</w:t>
      </w:r>
      <w:r w:rsidR="00A968E1" w:rsidRPr="00750A6F">
        <w:rPr>
          <w:sz w:val="24"/>
        </w:rPr>
        <w:t xml:space="preserve">ita: </w:t>
      </w:r>
      <w:r w:rsidR="008B659A" w:rsidRPr="00750A6F">
        <w:rPr>
          <w:sz w:val="24"/>
        </w:rPr>
        <w:t>Sessenta a noventa dias depois da sementeira.</w:t>
      </w:r>
    </w:p>
    <w:p w:rsidR="00D90D2A" w:rsidRPr="00750A6F" w:rsidRDefault="0088334D" w:rsidP="008B659A">
      <w:pPr>
        <w:spacing w:after="0"/>
        <w:jc w:val="both"/>
        <w:rPr>
          <w:sz w:val="24"/>
        </w:rPr>
      </w:pPr>
      <w:r w:rsidRPr="00750A6F">
        <w:rPr>
          <w:sz w:val="24"/>
        </w:rPr>
        <w:t>Condições necessárias ao desenvolvimento da planta</w:t>
      </w:r>
      <w:r w:rsidR="00A968E1" w:rsidRPr="00750A6F">
        <w:rPr>
          <w:sz w:val="24"/>
        </w:rPr>
        <w:t xml:space="preserve">: </w:t>
      </w:r>
      <w:r w:rsidR="008B659A" w:rsidRPr="00750A6F">
        <w:rPr>
          <w:sz w:val="24"/>
        </w:rPr>
        <w:t xml:space="preserve">Necessita de uma boa exposição solar </w:t>
      </w:r>
      <w:proofErr w:type="spellStart"/>
      <w:r w:rsidR="008B659A" w:rsidRPr="00750A6F">
        <w:rPr>
          <w:sz w:val="24"/>
        </w:rPr>
        <w:t>directa</w:t>
      </w:r>
      <w:proofErr w:type="spellEnd"/>
      <w:r w:rsidR="008B659A" w:rsidRPr="00750A6F">
        <w:rPr>
          <w:sz w:val="24"/>
        </w:rPr>
        <w:t xml:space="preserve"> ou em </w:t>
      </w:r>
      <w:proofErr w:type="spellStart"/>
      <w:r w:rsidR="008B659A" w:rsidRPr="00750A6F">
        <w:rPr>
          <w:sz w:val="24"/>
        </w:rPr>
        <w:t>semi-sombra</w:t>
      </w:r>
      <w:proofErr w:type="spellEnd"/>
      <w:r w:rsidR="008B659A" w:rsidRPr="00750A6F">
        <w:rPr>
          <w:sz w:val="24"/>
        </w:rPr>
        <w:t>, preferindo solo húmido.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Utilizações</w:t>
      </w:r>
      <w:r w:rsidR="00590677" w:rsidRPr="00590677">
        <w:rPr>
          <w:b/>
          <w:sz w:val="32"/>
        </w:rPr>
        <w:t>:</w:t>
      </w:r>
    </w:p>
    <w:p w:rsidR="0088334D" w:rsidRPr="00750A6F" w:rsidRDefault="0088334D" w:rsidP="00CF5879">
      <w:pPr>
        <w:spacing w:after="0"/>
        <w:jc w:val="both"/>
        <w:rPr>
          <w:i/>
          <w:sz w:val="24"/>
          <w:szCs w:val="24"/>
        </w:rPr>
      </w:pPr>
      <w:r w:rsidRPr="00750A6F">
        <w:rPr>
          <w:sz w:val="24"/>
          <w:szCs w:val="24"/>
        </w:rPr>
        <w:t>Utilização na culinária:</w:t>
      </w:r>
      <w:r w:rsidR="00A968E1" w:rsidRPr="00750A6F">
        <w:rPr>
          <w:sz w:val="24"/>
          <w:szCs w:val="24"/>
        </w:rPr>
        <w:t xml:space="preserve"> </w:t>
      </w:r>
      <w:r w:rsidR="00CF5879" w:rsidRPr="00750A6F">
        <w:rPr>
          <w:sz w:val="24"/>
          <w:szCs w:val="24"/>
        </w:rPr>
        <w:t xml:space="preserve">A salsa é utilizada na </w:t>
      </w:r>
      <w:r w:rsidR="00CF5879" w:rsidRPr="00750A6F">
        <w:rPr>
          <w:i/>
          <w:sz w:val="24"/>
          <w:szCs w:val="24"/>
        </w:rPr>
        <w:t>c</w:t>
      </w:r>
      <w:r w:rsidR="000935F6" w:rsidRPr="00750A6F">
        <w:rPr>
          <w:i/>
          <w:sz w:val="24"/>
          <w:szCs w:val="24"/>
        </w:rPr>
        <w:t>onf</w:t>
      </w:r>
      <w:r w:rsidR="00DF77B3" w:rsidRPr="00750A6F">
        <w:rPr>
          <w:i/>
          <w:sz w:val="24"/>
          <w:szCs w:val="24"/>
        </w:rPr>
        <w:t>eção de saladas, chás e temperos.</w:t>
      </w:r>
    </w:p>
    <w:p w:rsidR="00D82A3D" w:rsidRPr="00750A6F" w:rsidRDefault="0088334D" w:rsidP="00CF5879">
      <w:pPr>
        <w:spacing w:after="0"/>
        <w:jc w:val="both"/>
        <w:rPr>
          <w:i/>
          <w:sz w:val="24"/>
          <w:szCs w:val="24"/>
        </w:rPr>
      </w:pPr>
      <w:r w:rsidRPr="00750A6F">
        <w:rPr>
          <w:sz w:val="24"/>
          <w:szCs w:val="24"/>
        </w:rPr>
        <w:t xml:space="preserve">Utilização na </w:t>
      </w:r>
      <w:r w:rsidR="00CF5879" w:rsidRPr="00750A6F">
        <w:rPr>
          <w:sz w:val="24"/>
          <w:szCs w:val="24"/>
        </w:rPr>
        <w:t>medicina</w:t>
      </w:r>
      <w:r w:rsidR="000935F6" w:rsidRPr="00750A6F">
        <w:rPr>
          <w:sz w:val="24"/>
          <w:szCs w:val="24"/>
        </w:rPr>
        <w:t xml:space="preserve">: </w:t>
      </w:r>
      <w:r w:rsidR="00CF5879" w:rsidRPr="00750A6F">
        <w:rPr>
          <w:sz w:val="24"/>
          <w:szCs w:val="24"/>
        </w:rPr>
        <w:t>A salsa p</w:t>
      </w:r>
      <w:r w:rsidR="00DF77B3" w:rsidRPr="00750A6F">
        <w:rPr>
          <w:sz w:val="24"/>
          <w:szCs w:val="24"/>
        </w:rPr>
        <w:t xml:space="preserve">revine o cancro, gripes, envelhecimento precoce </w:t>
      </w:r>
      <w:r w:rsidR="00CF5879" w:rsidRPr="00750A6F">
        <w:rPr>
          <w:sz w:val="24"/>
          <w:szCs w:val="24"/>
        </w:rPr>
        <w:t xml:space="preserve">da pele </w:t>
      </w:r>
      <w:r w:rsidR="00DF77B3" w:rsidRPr="00750A6F">
        <w:rPr>
          <w:sz w:val="24"/>
          <w:szCs w:val="24"/>
        </w:rPr>
        <w:t>e fortalece o sistema imunitário. A salsa combate a infeção urinária e previne as doenças cardíacas. Esta erva aromática previne a ane</w:t>
      </w:r>
      <w:r w:rsidR="00617FBF" w:rsidRPr="00750A6F">
        <w:rPr>
          <w:sz w:val="24"/>
          <w:szCs w:val="24"/>
        </w:rPr>
        <w:t>mia e previne e combate as pedras nos rins.</w:t>
      </w:r>
    </w:p>
    <w:p w:rsidR="008B659A" w:rsidRDefault="008B659A" w:rsidP="0088334D">
      <w:pPr>
        <w:rPr>
          <w:b/>
        </w:rPr>
      </w:pPr>
    </w:p>
    <w:p w:rsidR="0088334D" w:rsidRDefault="0088334D" w:rsidP="0088334D">
      <w:pPr>
        <w:rPr>
          <w:b/>
        </w:rPr>
      </w:pPr>
      <w:r>
        <w:rPr>
          <w:b/>
        </w:rPr>
        <w:t>Imagens/fotografias/ilustrações</w:t>
      </w:r>
    </w:p>
    <w:p w:rsidR="0088334D" w:rsidRDefault="00BD75BB" w:rsidP="0088334D"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2811381</wp:posOffset>
            </wp:positionH>
            <wp:positionV relativeFrom="paragraph">
              <wp:posOffset>65139</wp:posOffset>
            </wp:positionV>
            <wp:extent cx="2424224" cy="3082464"/>
            <wp:effectExtent l="0" t="0" r="0" b="3810"/>
            <wp:wrapNone/>
            <wp:docPr id="6" name="Imagem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6"/>
                    <a:stretch/>
                  </pic:blipFill>
                  <pic:spPr bwMode="auto">
                    <a:xfrm>
                      <a:off x="0" y="0"/>
                      <a:ext cx="2424223" cy="30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2DDBFFAD" wp14:editId="6BEC53F5">
            <wp:simplePos x="0" y="0"/>
            <wp:positionH relativeFrom="column">
              <wp:posOffset>-10899</wp:posOffset>
            </wp:positionH>
            <wp:positionV relativeFrom="paragraph">
              <wp:posOffset>64135</wp:posOffset>
            </wp:positionV>
            <wp:extent cx="2447417" cy="3062177"/>
            <wp:effectExtent l="0" t="0" r="0" b="508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17" cy="30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BC1D" wp14:editId="7B0683C4">
                <wp:simplePos x="0" y="0"/>
                <wp:positionH relativeFrom="column">
                  <wp:posOffset>85725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6.75pt;margin-top:5.2pt;width:184.95pt;height:2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" filled="f" strokecolor="windowText" strokeweight="2pt"/>
            </w:pict>
          </mc:Fallback>
        </mc:AlternateContent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9F13C" wp14:editId="66A86E60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1pt;margin-top:4.75pt;width:184.95pt;height:2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" filled="f" strokecolor="windowText" strokeweight="2pt"/>
            </w:pict>
          </mc:Fallback>
        </mc:AlternateContent>
      </w:r>
    </w:p>
    <w:p w:rsidR="0088334D" w:rsidRDefault="0088334D" w:rsidP="0088334D"/>
    <w:p w:rsidR="00D90D2A" w:rsidRDefault="00D90D2A" w:rsidP="0088334D"/>
    <w:p w:rsidR="00D90D2A" w:rsidRDefault="00D90D2A" w:rsidP="0088334D"/>
    <w:p w:rsidR="00D90D2A" w:rsidRDefault="00D90D2A" w:rsidP="0088334D"/>
    <w:p w:rsidR="0088334D" w:rsidRDefault="0088334D" w:rsidP="0088334D">
      <w:bookmarkStart w:id="0" w:name="_GoBack"/>
      <w:bookmarkEnd w:id="0"/>
    </w:p>
    <w:p w:rsidR="0088334D" w:rsidRDefault="0088334D" w:rsidP="0088334D"/>
    <w:p w:rsidR="00590677" w:rsidRDefault="00590677" w:rsidP="0088334D">
      <w:pPr>
        <w:ind w:firstLine="708"/>
      </w:pPr>
    </w:p>
    <w:p w:rsidR="00BD75BB" w:rsidRDefault="00BD75BB" w:rsidP="00BD75BB"/>
    <w:p w:rsidR="00BD75BB" w:rsidRDefault="00BD75BB" w:rsidP="0088334D">
      <w:pPr>
        <w:ind w:firstLine="708"/>
      </w:pPr>
    </w:p>
    <w:p w:rsidR="00A613CB" w:rsidRPr="00590677" w:rsidRDefault="0088334D" w:rsidP="0088334D">
      <w:pPr>
        <w:ind w:firstLine="708"/>
        <w:rPr>
          <w:b/>
          <w:sz w:val="24"/>
        </w:rPr>
      </w:pPr>
      <w:r w:rsidRPr="00590677">
        <w:rPr>
          <w:b/>
          <w:sz w:val="24"/>
        </w:rPr>
        <w:t>Imagem da semente</w:t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  <w:t>Desenvolvimento da planta</w:t>
      </w:r>
    </w:p>
    <w:sectPr w:rsidR="00A613CB" w:rsidRPr="00590677" w:rsidSect="0059067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A"/>
    <w:rsid w:val="000935F6"/>
    <w:rsid w:val="0026023F"/>
    <w:rsid w:val="002F5995"/>
    <w:rsid w:val="00417D4E"/>
    <w:rsid w:val="00521C8A"/>
    <w:rsid w:val="00590677"/>
    <w:rsid w:val="00617FBF"/>
    <w:rsid w:val="00750A6F"/>
    <w:rsid w:val="0088334D"/>
    <w:rsid w:val="008B659A"/>
    <w:rsid w:val="008F07BC"/>
    <w:rsid w:val="00A613CB"/>
    <w:rsid w:val="00A968E1"/>
    <w:rsid w:val="00BD75BB"/>
    <w:rsid w:val="00CF5879"/>
    <w:rsid w:val="00D82A3D"/>
    <w:rsid w:val="00D90D2A"/>
    <w:rsid w:val="00DF77B3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customStyle="1" w:styleId="s1">
    <w:name w:val="s1"/>
    <w:basedOn w:val="Tipodeletrapredefinidodopargrafo"/>
    <w:rsid w:val="00D8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customStyle="1" w:styleId="s1">
    <w:name w:val="s1"/>
    <w:basedOn w:val="Tipodeletrapredefinidodopargrafo"/>
    <w:rsid w:val="00D8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12</cp:revision>
  <dcterms:created xsi:type="dcterms:W3CDTF">2018-05-29T00:49:00Z</dcterms:created>
  <dcterms:modified xsi:type="dcterms:W3CDTF">2018-06-09T17:37:00Z</dcterms:modified>
</cp:coreProperties>
</file>